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Spec="center" w:tblpY="955"/>
        <w:tblW w:w="10598" w:type="dxa"/>
        <w:tblLook w:val="01E0"/>
      </w:tblPr>
      <w:tblGrid>
        <w:gridCol w:w="4219"/>
        <w:gridCol w:w="1559"/>
        <w:gridCol w:w="4820"/>
      </w:tblGrid>
      <w:tr w:rsidR="00101EF2" w:rsidRPr="006D1472" w:rsidTr="00A439E8">
        <w:trPr>
          <w:trHeight w:val="2704"/>
        </w:trPr>
        <w:tc>
          <w:tcPr>
            <w:tcW w:w="4219" w:type="dxa"/>
          </w:tcPr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ТАТАРСТАН  РЕСПУБЛИКАСЫ</w:t>
            </w:r>
          </w:p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НУРЛАТ МУНИ</w:t>
            </w:r>
            <w:r w:rsidRPr="006D1472">
              <w:rPr>
                <w:rFonts w:ascii="Times New Roman" w:hAnsi="Times New Roman"/>
                <w:sz w:val="24"/>
                <w:szCs w:val="24"/>
              </w:rPr>
              <w:t>Ц</w:t>
            </w: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ИПАЛ</w:t>
            </w:r>
            <w:r w:rsidRPr="006D1472">
              <w:rPr>
                <w:rFonts w:ascii="Times New Roman" w:hAnsi="Times New Roman"/>
                <w:sz w:val="24"/>
                <w:szCs w:val="24"/>
              </w:rPr>
              <w:t>Ь</w:t>
            </w: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</w:t>
            </w:r>
          </w:p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БАШКАРМА КОМИТЕТЫ.</w:t>
            </w:r>
          </w:p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Татарстан Республикасы Нурлат МР “Кизләү төп гомуми белем мәк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бе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 гомуми белем муниципаль бюджет учреждениесе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>423001, Татарстан Республикасы,  Нурлат  муниципаль районы</w:t>
            </w: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, Кизләү авылы, Мәктәп урамы 2а</w:t>
            </w:r>
          </w:p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1EF2" w:rsidRPr="006D1472" w:rsidRDefault="00101EF2" w:rsidP="00A439E8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01EF2" w:rsidRPr="006D1472" w:rsidRDefault="00101EF2" w:rsidP="00A439E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4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4690" cy="914400"/>
                  <wp:effectExtent l="19050" t="0" r="0" b="0"/>
                  <wp:docPr id="4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hideMark/>
          </w:tcPr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>ИСПОЛНИТЕЛЬНЫЙ КОМИТЕТ</w:t>
            </w:r>
          </w:p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>НУРЛАТСКОГО МУНИЦИПАЛЬНОГО РАЙОНА РЕСПУБЛИКИ  ТАТАРСТАН.</w:t>
            </w:r>
          </w:p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бюджетное 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Курманаевская 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основная 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школа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 Нурлатского МР РТ</w:t>
            </w:r>
          </w:p>
          <w:p w:rsidR="00101EF2" w:rsidRPr="006D1472" w:rsidRDefault="00101EF2" w:rsidP="00A439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>423001, Республика Татарстан, Нурлатский  муниципальный район  с. Курманаево Школьная 2а.</w:t>
            </w:r>
          </w:p>
        </w:tc>
      </w:tr>
      <w:tr w:rsidR="00101EF2" w:rsidRPr="006D1472" w:rsidTr="00A439E8">
        <w:trPr>
          <w:trHeight w:val="143"/>
        </w:trPr>
        <w:tc>
          <w:tcPr>
            <w:tcW w:w="10598" w:type="dxa"/>
            <w:gridSpan w:val="3"/>
            <w:hideMark/>
          </w:tcPr>
          <w:p w:rsidR="00101EF2" w:rsidRPr="006D1472" w:rsidRDefault="00101EF2" w:rsidP="00A439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 xml:space="preserve">тел/факс (84345) 3-45-72,  </w:t>
            </w:r>
            <w:r w:rsidRPr="006D147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D1472">
              <w:rPr>
                <w:rFonts w:ascii="Times New Roman" w:hAnsi="Times New Roman"/>
                <w:sz w:val="24"/>
                <w:szCs w:val="24"/>
              </w:rPr>
              <w:t>: sch1274@</w:t>
            </w:r>
            <w:r w:rsidRPr="006D147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D1472">
              <w:rPr>
                <w:rFonts w:ascii="Times New Roman" w:hAnsi="Times New Roman"/>
                <w:sz w:val="24"/>
                <w:szCs w:val="24"/>
              </w:rPr>
              <w:t>.ru</w:t>
            </w:r>
          </w:p>
        </w:tc>
      </w:tr>
    </w:tbl>
    <w:p w:rsidR="00101EF2" w:rsidRDefault="00101EF2" w:rsidP="00101EF2">
      <w:pPr>
        <w:rPr>
          <w:rFonts w:ascii="Times New Roman" w:hAnsi="Times New Roman" w:cs="Times New Roman"/>
          <w:sz w:val="28"/>
          <w:szCs w:val="28"/>
        </w:rPr>
      </w:pPr>
    </w:p>
    <w:p w:rsidR="00101EF2" w:rsidRDefault="00101EF2" w:rsidP="00101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65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F6596E">
        <w:rPr>
          <w:rFonts w:ascii="Times New Roman" w:hAnsi="Times New Roman" w:cs="Times New Roman"/>
          <w:sz w:val="28"/>
          <w:szCs w:val="28"/>
        </w:rPr>
        <w:t xml:space="preserve"> » 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F6596E">
        <w:rPr>
          <w:rFonts w:ascii="Times New Roman" w:hAnsi="Times New Roman" w:cs="Times New Roman"/>
          <w:sz w:val="28"/>
          <w:szCs w:val="28"/>
        </w:rPr>
        <w:t xml:space="preserve">  2021 года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6596E">
        <w:rPr>
          <w:rFonts w:ascii="Times New Roman" w:hAnsi="Times New Roman" w:cs="Times New Roman"/>
          <w:sz w:val="28"/>
          <w:szCs w:val="28"/>
        </w:rPr>
        <w:t xml:space="preserve">             №____                   </w:t>
      </w:r>
    </w:p>
    <w:p w:rsidR="00101EF2" w:rsidRPr="00101EF2" w:rsidRDefault="00101EF2" w:rsidP="00101EF2">
      <w:pPr>
        <w:pStyle w:val="a6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101EF2">
        <w:rPr>
          <w:b/>
          <w:color w:val="000000"/>
          <w:sz w:val="27"/>
          <w:szCs w:val="27"/>
        </w:rPr>
        <w:t>О проведении итогового собеседования</w:t>
      </w:r>
    </w:p>
    <w:p w:rsidR="00101EF2" w:rsidRPr="00101EF2" w:rsidRDefault="00101EF2" w:rsidP="00101EF2">
      <w:pPr>
        <w:pStyle w:val="a6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101EF2">
        <w:rPr>
          <w:b/>
          <w:color w:val="000000"/>
          <w:sz w:val="27"/>
          <w:szCs w:val="27"/>
        </w:rPr>
        <w:t>по русскому языку в 9 классах</w:t>
      </w:r>
    </w:p>
    <w:p w:rsidR="00101EF2" w:rsidRPr="00101EF2" w:rsidRDefault="00101EF2" w:rsidP="00101E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1EF2" w:rsidRDefault="00101EF2" w:rsidP="00101EF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1EF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01EF2">
        <w:rPr>
          <w:rFonts w:ascii="Times New Roman" w:hAnsi="Times New Roman" w:cs="Times New Roman"/>
          <w:color w:val="000000"/>
          <w:sz w:val="28"/>
          <w:szCs w:val="28"/>
        </w:rPr>
        <w:t>В соответствии с приказом МО и Н РТ 30.12.2020 года № под-1485/20 «Об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2020/2021 учебном году»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приказом МКУ «Управление образования» НМР № 60 от 29.01.2021г. </w:t>
      </w:r>
    </w:p>
    <w:p w:rsidR="00101EF2" w:rsidRDefault="00101EF2" w:rsidP="00101EF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1EF2">
        <w:rPr>
          <w:rFonts w:ascii="Times New Roman" w:hAnsi="Times New Roman" w:cs="Times New Roman"/>
          <w:b/>
          <w:color w:val="000000"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01EF2" w:rsidRDefault="00101EF2" w:rsidP="00C74871">
      <w:pPr>
        <w:pStyle w:val="a6"/>
        <w:numPr>
          <w:ilvl w:val="0"/>
          <w:numId w:val="1"/>
        </w:numPr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Провести итоговое собеседование по русскому языку в 9 классе 10.02.2021 года в соответствии с Порядком.</w:t>
      </w:r>
    </w:p>
    <w:p w:rsidR="00101EF2" w:rsidRPr="00101EF2" w:rsidRDefault="00101EF2" w:rsidP="00C7487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EF2">
        <w:rPr>
          <w:rFonts w:ascii="Times New Roman" w:hAnsi="Times New Roman" w:cs="Times New Roman"/>
          <w:sz w:val="28"/>
          <w:szCs w:val="28"/>
        </w:rPr>
        <w:t xml:space="preserve"> Определить место проведение </w:t>
      </w:r>
      <w:r>
        <w:rPr>
          <w:rFonts w:ascii="Times New Roman" w:hAnsi="Times New Roman" w:cs="Times New Roman"/>
          <w:sz w:val="28"/>
          <w:szCs w:val="28"/>
        </w:rPr>
        <w:t>итогового</w:t>
      </w:r>
      <w:r w:rsidRPr="00101EF2">
        <w:rPr>
          <w:rFonts w:ascii="Times New Roman" w:hAnsi="Times New Roman" w:cs="Times New Roman"/>
          <w:sz w:val="28"/>
          <w:szCs w:val="28"/>
        </w:rPr>
        <w:t xml:space="preserve"> собеседования</w:t>
      </w:r>
      <w:r w:rsidR="00C74871">
        <w:rPr>
          <w:rFonts w:ascii="Times New Roman" w:hAnsi="Times New Roman" w:cs="Times New Roman"/>
          <w:sz w:val="28"/>
          <w:szCs w:val="28"/>
        </w:rPr>
        <w:t xml:space="preserve"> </w:t>
      </w:r>
      <w:r w:rsidRPr="00101EF2">
        <w:rPr>
          <w:rFonts w:ascii="Times New Roman" w:hAnsi="Times New Roman" w:cs="Times New Roman"/>
          <w:sz w:val="28"/>
          <w:szCs w:val="28"/>
        </w:rPr>
        <w:t xml:space="preserve">- кабинет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 w:rsidRPr="00101EF2">
        <w:rPr>
          <w:rFonts w:ascii="Times New Roman" w:hAnsi="Times New Roman" w:cs="Times New Roman"/>
          <w:sz w:val="28"/>
          <w:szCs w:val="28"/>
        </w:rPr>
        <w:t>.</w:t>
      </w:r>
    </w:p>
    <w:p w:rsidR="00101EF2" w:rsidRPr="00101EF2" w:rsidRDefault="00101EF2" w:rsidP="00101EF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EF2">
        <w:rPr>
          <w:rFonts w:ascii="Times New Roman" w:hAnsi="Times New Roman" w:cs="Times New Roman"/>
          <w:sz w:val="28"/>
          <w:szCs w:val="28"/>
        </w:rPr>
        <w:t>Назначить ответственных специалистов:</w:t>
      </w:r>
    </w:p>
    <w:p w:rsidR="00101EF2" w:rsidRPr="00101EF2" w:rsidRDefault="00101EF2" w:rsidP="00101EF2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EF2">
        <w:rPr>
          <w:rFonts w:ascii="Times New Roman" w:hAnsi="Times New Roman" w:cs="Times New Roman"/>
          <w:sz w:val="28"/>
          <w:szCs w:val="28"/>
        </w:rPr>
        <w:t>Рахимову Т.А., заместителя директора –ответственным организатором,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EF2">
        <w:rPr>
          <w:rFonts w:ascii="Times New Roman" w:hAnsi="Times New Roman" w:cs="Times New Roman"/>
          <w:sz w:val="28"/>
          <w:szCs w:val="28"/>
        </w:rPr>
        <w:t>обеспечивающим подготовку и проведение итогового собеседования.</w:t>
      </w:r>
    </w:p>
    <w:p w:rsidR="00101EF2" w:rsidRDefault="00101EF2" w:rsidP="00101EF2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EF2">
        <w:rPr>
          <w:rFonts w:ascii="Times New Roman" w:hAnsi="Times New Roman" w:cs="Times New Roman"/>
          <w:sz w:val="28"/>
          <w:szCs w:val="28"/>
        </w:rPr>
        <w:t xml:space="preserve">Хабибуллину Ф.И.., учителя- экзаменатором –собеседником, обеспечивающим проведение </w:t>
      </w:r>
      <w:r w:rsidR="00C74871">
        <w:rPr>
          <w:rFonts w:ascii="Times New Roman" w:hAnsi="Times New Roman" w:cs="Times New Roman"/>
          <w:sz w:val="28"/>
          <w:szCs w:val="28"/>
        </w:rPr>
        <w:t>собеседования с обучающимся.</w:t>
      </w:r>
    </w:p>
    <w:p w:rsidR="00101EF2" w:rsidRPr="00101EF2" w:rsidRDefault="00101EF2" w:rsidP="00101EF2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Кабирову Р.Х., </w:t>
      </w:r>
      <w:r w:rsidR="00C74871">
        <w:rPr>
          <w:rFonts w:ascii="Times New Roman" w:hAnsi="Times New Roman" w:cs="Times New Roman"/>
          <w:sz w:val="28"/>
          <w:szCs w:val="28"/>
        </w:rPr>
        <w:t xml:space="preserve">учителя - </w:t>
      </w:r>
      <w:r w:rsidRPr="00101EF2">
        <w:rPr>
          <w:rFonts w:ascii="Times New Roman" w:hAnsi="Times New Roman" w:cs="Times New Roman"/>
          <w:sz w:val="28"/>
          <w:szCs w:val="28"/>
        </w:rPr>
        <w:t>экспертом, оценивающим качество речи участника.</w:t>
      </w:r>
    </w:p>
    <w:p w:rsidR="00101EF2" w:rsidRPr="00101EF2" w:rsidRDefault="00101EF2" w:rsidP="00101EF2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EF2">
        <w:rPr>
          <w:rFonts w:ascii="Times New Roman" w:hAnsi="Times New Roman" w:cs="Times New Roman"/>
          <w:sz w:val="28"/>
          <w:szCs w:val="28"/>
        </w:rPr>
        <w:lastRenderedPageBreak/>
        <w:t>Зарипову Г.М.,  учителя –техническим специалистом, осуществляющим аудиозапись бесед участников с экзаменатором-собеседником.</w:t>
      </w:r>
    </w:p>
    <w:p w:rsidR="00101EF2" w:rsidRPr="00101EF2" w:rsidRDefault="00101EF2" w:rsidP="00101EF2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EF2">
        <w:rPr>
          <w:rFonts w:ascii="Times New Roman" w:hAnsi="Times New Roman" w:cs="Times New Roman"/>
          <w:sz w:val="28"/>
          <w:szCs w:val="28"/>
        </w:rPr>
        <w:t>Классному руководителю 9 класса, Курамшину Р.Х., обеспечить информирование обучающихся и их родителей (законных представителей) по вопросам организации и проведения пробного собеседования.</w:t>
      </w:r>
    </w:p>
    <w:p w:rsidR="00101EF2" w:rsidRPr="00C74871" w:rsidRDefault="00C74871" w:rsidP="00101EF2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74871">
        <w:rPr>
          <w:color w:val="000000"/>
          <w:sz w:val="28"/>
          <w:szCs w:val="28"/>
        </w:rPr>
        <w:t>О</w:t>
      </w:r>
      <w:r w:rsidR="00101EF2" w:rsidRPr="00C74871">
        <w:rPr>
          <w:color w:val="000000"/>
          <w:sz w:val="28"/>
          <w:szCs w:val="28"/>
        </w:rPr>
        <w:t>тветственным специалистам обеспечить:</w:t>
      </w:r>
    </w:p>
    <w:p w:rsidR="00101EF2" w:rsidRPr="00C74871" w:rsidRDefault="00101EF2" w:rsidP="00C74871">
      <w:pPr>
        <w:pStyle w:val="a6"/>
        <w:jc w:val="both"/>
        <w:rPr>
          <w:color w:val="000000"/>
          <w:sz w:val="28"/>
          <w:szCs w:val="28"/>
        </w:rPr>
      </w:pPr>
      <w:r w:rsidRPr="00C74871">
        <w:rPr>
          <w:color w:val="000000"/>
          <w:sz w:val="28"/>
          <w:szCs w:val="28"/>
        </w:rPr>
        <w:t>- организационно-технологическое, информационное сопровождение итогового собеседования и соблюдение условий конфиденциальности и информационной безопасности на всех этапах про</w:t>
      </w:r>
      <w:r w:rsidR="00C74871" w:rsidRPr="00C74871">
        <w:rPr>
          <w:color w:val="000000"/>
          <w:sz w:val="28"/>
          <w:szCs w:val="28"/>
        </w:rPr>
        <w:t>ведения итогового собеседования;</w:t>
      </w:r>
    </w:p>
    <w:p w:rsidR="00C74871" w:rsidRPr="00C74871" w:rsidRDefault="00C74871" w:rsidP="00C74871">
      <w:pPr>
        <w:pStyle w:val="a6"/>
        <w:jc w:val="both"/>
        <w:rPr>
          <w:color w:val="000000"/>
          <w:sz w:val="28"/>
          <w:szCs w:val="28"/>
        </w:rPr>
      </w:pPr>
      <w:r w:rsidRPr="00C74871">
        <w:rPr>
          <w:color w:val="000000"/>
          <w:sz w:val="28"/>
          <w:szCs w:val="28"/>
        </w:rPr>
        <w:t>- создание в местах проведения итогового собеседования условий по соблюдению санитарно-гигиенических требований;</w:t>
      </w:r>
    </w:p>
    <w:p w:rsidR="00C74871" w:rsidRDefault="00C74871" w:rsidP="00C74871">
      <w:pPr>
        <w:pStyle w:val="a6"/>
        <w:jc w:val="both"/>
        <w:rPr>
          <w:color w:val="000000"/>
          <w:sz w:val="28"/>
          <w:szCs w:val="28"/>
        </w:rPr>
      </w:pPr>
      <w:r w:rsidRPr="00C74871">
        <w:rPr>
          <w:color w:val="000000"/>
          <w:sz w:val="28"/>
          <w:szCs w:val="28"/>
        </w:rPr>
        <w:t>- соблюдение объективности в оценивании ответов обучающихся.</w:t>
      </w: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5. </w:t>
      </w:r>
      <w:r w:rsidRPr="00F6596E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__________________   /Г.И.Бильданова/</w:t>
      </w: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ознакомлен:</w:t>
      </w: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Рахимова Т.А.   _____________ </w:t>
      </w: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Кабирова Р.Х.  ______________ </w:t>
      </w: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Хабибуллина Ф.И. ____________ </w:t>
      </w: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Зарипова Г.М.   ______________ </w:t>
      </w:r>
    </w:p>
    <w:p w:rsidR="00C74871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Курамшин Р.Х.   ______________ </w:t>
      </w:r>
    </w:p>
    <w:p w:rsidR="00C74871" w:rsidRPr="00F6596E" w:rsidRDefault="00C74871" w:rsidP="00C74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871" w:rsidRPr="00C74871" w:rsidRDefault="00C74871" w:rsidP="00C74871">
      <w:pPr>
        <w:pStyle w:val="a6"/>
        <w:jc w:val="both"/>
        <w:rPr>
          <w:color w:val="000000"/>
          <w:sz w:val="28"/>
          <w:szCs w:val="28"/>
        </w:rPr>
      </w:pPr>
    </w:p>
    <w:p w:rsidR="0088723D" w:rsidRPr="00C74871" w:rsidRDefault="0088723D">
      <w:pPr>
        <w:rPr>
          <w:sz w:val="28"/>
          <w:szCs w:val="28"/>
        </w:rPr>
      </w:pPr>
    </w:p>
    <w:sectPr w:rsidR="0088723D" w:rsidRPr="00C7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62ED2"/>
    <w:multiLevelType w:val="multilevel"/>
    <w:tmpl w:val="E1ECD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1EF2"/>
    <w:rsid w:val="00101EF2"/>
    <w:rsid w:val="0088723D"/>
    <w:rsid w:val="00C7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1EF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0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EF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0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01E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2</cp:revision>
  <cp:lastPrinted>2021-02-04T06:42:00Z</cp:lastPrinted>
  <dcterms:created xsi:type="dcterms:W3CDTF">2021-02-04T06:25:00Z</dcterms:created>
  <dcterms:modified xsi:type="dcterms:W3CDTF">2021-02-04T06:43:00Z</dcterms:modified>
</cp:coreProperties>
</file>